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E0773" w14:textId="77777777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0E6F6C">
        <w:rPr>
          <w:rFonts w:ascii="Calibri Light" w:hAnsi="Calibri Light" w:cs="Tahoma"/>
          <w:b/>
          <w:bCs/>
          <w:sz w:val="22"/>
          <w:szCs w:val="20"/>
        </w:rPr>
        <w:t>6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14:paraId="54009680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359A9088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05A777B1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04A78351" w14:textId="77777777"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14:paraId="335B66E9" w14:textId="77777777"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5487C2D3" w14:textId="77777777" w:rsidR="000E6F6C" w:rsidRPr="00B65E9F" w:rsidRDefault="000E6F6C" w:rsidP="000E6F6C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Pr="00B65E9F">
        <w:rPr>
          <w:rFonts w:ascii="Calibri Light" w:hAnsi="Calibri Light" w:cs="Tahoma"/>
          <w:b/>
          <w:bCs/>
          <w:sz w:val="22"/>
          <w:szCs w:val="22"/>
        </w:rPr>
        <w:br/>
        <w:t xml:space="preserve">o której mowa w 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>
        <w:rPr>
          <w:rFonts w:ascii="Calibri Light" w:hAnsi="Calibri Light" w:cs="Tahoma"/>
          <w:b/>
          <w:sz w:val="22"/>
          <w:szCs w:val="22"/>
        </w:rPr>
        <w:t>108</w:t>
      </w:r>
      <w:r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>
        <w:rPr>
          <w:rFonts w:ascii="Calibri Light" w:hAnsi="Calibri Light" w:cs="Tahoma"/>
          <w:b/>
          <w:sz w:val="22"/>
          <w:szCs w:val="22"/>
        </w:rPr>
        <w:t>11</w:t>
      </w:r>
      <w:r w:rsidR="00BC3521">
        <w:rPr>
          <w:rFonts w:ascii="Calibri Light" w:hAnsi="Calibri Light" w:cs="Tahoma"/>
          <w:b/>
          <w:sz w:val="22"/>
          <w:szCs w:val="22"/>
        </w:rPr>
        <w:t xml:space="preserve"> </w:t>
      </w:r>
      <w:r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7749EBBF" w14:textId="5EC9A04B" w:rsidR="000E6F6C" w:rsidRDefault="000E6F6C" w:rsidP="00B675CE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>Prawo zamówień publicznych (dalej jako: ustawa Pzp)</w:t>
      </w:r>
    </w:p>
    <w:p w14:paraId="69E5E915" w14:textId="77777777" w:rsidR="000E6F6C" w:rsidRPr="00B65E9F" w:rsidRDefault="000E6F6C" w:rsidP="00B675CE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</w:p>
    <w:p w14:paraId="342BBDA5" w14:textId="77777777" w:rsidR="000E6F6C" w:rsidRPr="00B65E9F" w:rsidRDefault="000E6F6C" w:rsidP="00B675CE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4E78425B" w14:textId="5D6159BD" w:rsidR="000E6F6C" w:rsidRPr="00871C1E" w:rsidRDefault="000E6F6C" w:rsidP="00871C1E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80DFF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publicznego, </w:t>
      </w:r>
      <w:r w:rsidRPr="00680DFF">
        <w:rPr>
          <w:rFonts w:asciiTheme="minorHAnsi" w:hAnsiTheme="minorHAnsi" w:cstheme="minorHAnsi"/>
          <w:bCs/>
          <w:sz w:val="22"/>
          <w:szCs w:val="22"/>
        </w:rPr>
        <w:t>prowadzonego przez Uniwersyteckie Centrum Kliniczne Warszawskiego Uniwersytetu Medycznego,</w:t>
      </w:r>
      <w:r w:rsidRPr="00680DFF">
        <w:rPr>
          <w:rFonts w:asciiTheme="minorHAnsi" w:hAnsiTheme="minorHAnsi" w:cstheme="minorHAnsi"/>
          <w:sz w:val="22"/>
          <w:szCs w:val="22"/>
        </w:rPr>
        <w:t xml:space="preserve"> pn. </w:t>
      </w:r>
      <w:r w:rsidR="00B675CE" w:rsidRPr="00680DFF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71C1E" w:rsidRPr="00871C1E">
        <w:rPr>
          <w:rFonts w:asciiTheme="minorHAnsi" w:hAnsiTheme="minorHAnsi" w:cstheme="minorHAnsi"/>
          <w:b/>
          <w:bCs/>
          <w:sz w:val="22"/>
          <w:szCs w:val="22"/>
        </w:rPr>
        <w:t xml:space="preserve">Dostawa odczynników, kalibratorów, materiałów zużywalnych i dodatkowych niezbędnych do wykonania oznaczeń parametrów immunochemicznych wraz z dzierżawą analizatorów i urządzeń dodatkowych oraz zestawów odczynników do wykrywania antygenu </w:t>
      </w:r>
      <w:proofErr w:type="spellStart"/>
      <w:r w:rsidR="00871C1E" w:rsidRPr="00871C1E">
        <w:rPr>
          <w:rFonts w:asciiTheme="minorHAnsi" w:hAnsiTheme="minorHAnsi" w:cstheme="minorHAnsi"/>
          <w:b/>
          <w:bCs/>
          <w:sz w:val="22"/>
          <w:szCs w:val="22"/>
        </w:rPr>
        <w:t>Giargia</w:t>
      </w:r>
      <w:proofErr w:type="spellEnd"/>
      <w:r w:rsidR="00871C1E" w:rsidRPr="00871C1E">
        <w:rPr>
          <w:rFonts w:asciiTheme="minorHAnsi" w:hAnsiTheme="minorHAnsi" w:cstheme="minorHAnsi"/>
          <w:b/>
          <w:bCs/>
          <w:sz w:val="22"/>
          <w:szCs w:val="22"/>
        </w:rPr>
        <w:t xml:space="preserve"> Lamblia w próbkach kału metodą ELISA wraz z dzierżawą czytnika dla UCK WUM na okres 36 miesięcy</w:t>
      </w:r>
      <w:r w:rsidR="000F7A20" w:rsidRPr="00680DFF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”</w:t>
      </w:r>
      <w:r w:rsidR="000F7A20" w:rsidRPr="00680DF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0F7A20" w:rsidRPr="00680DFF">
        <w:rPr>
          <w:rFonts w:asciiTheme="minorHAnsi" w:hAnsiTheme="minorHAnsi" w:cstheme="minorHAnsi"/>
          <w:sz w:val="22"/>
          <w:szCs w:val="22"/>
          <w:shd w:val="clear" w:color="auto" w:fill="FFFFFF"/>
        </w:rPr>
        <w:t>s</w:t>
      </w:r>
      <w:r w:rsidRPr="00680DF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prawy: </w:t>
      </w:r>
      <w:r w:rsidRPr="00680DF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nr</w:t>
      </w:r>
      <w:r w:rsidR="00B675CE" w:rsidRPr="00680DF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065E36" w:rsidRPr="00680DF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DZPUCK.262.</w:t>
      </w:r>
      <w:r w:rsidR="00871C1E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059.2026</w:t>
      </w:r>
      <w:r w:rsidRPr="00680DFF">
        <w:rPr>
          <w:rFonts w:asciiTheme="minorHAnsi" w:hAnsiTheme="minorHAnsi" w:cstheme="minorHAnsi"/>
          <w:bCs/>
          <w:i/>
          <w:sz w:val="22"/>
          <w:szCs w:val="22"/>
          <w:shd w:val="clear" w:color="auto" w:fill="FFFFFF"/>
        </w:rPr>
        <w:t xml:space="preserve"> </w:t>
      </w:r>
      <w:r w:rsidR="00871C1E">
        <w:rPr>
          <w:rFonts w:asciiTheme="minorHAnsi" w:hAnsiTheme="minorHAnsi" w:cstheme="minorHAnsi"/>
          <w:bCs/>
          <w:i/>
          <w:sz w:val="22"/>
          <w:szCs w:val="22"/>
          <w:shd w:val="clear" w:color="auto" w:fill="FFFFFF"/>
        </w:rPr>
        <w:br/>
      </w:r>
      <w:r w:rsidRPr="00680DFF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w imieniu Wykonawcy:</w:t>
      </w:r>
    </w:p>
    <w:p w14:paraId="00A11F2D" w14:textId="77777777" w:rsidR="000F7A20" w:rsidRPr="000F7A20" w:rsidRDefault="000F7A20" w:rsidP="00B675CE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6967612" w14:textId="77777777" w:rsidR="000E6F6C" w:rsidRPr="00A43A63" w:rsidRDefault="000E6F6C" w:rsidP="000E6F6C">
      <w:pPr>
        <w:pStyle w:val="Akapitzlist"/>
        <w:numPr>
          <w:ilvl w:val="0"/>
          <w:numId w:val="38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BC3521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oświadczam, że należę do tej samej grupy kapitałowej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A43A63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B35951">
        <w:rPr>
          <w:rFonts w:ascii="Calibri Light" w:hAnsi="Calibri Light" w:cs="Tahoma"/>
          <w:sz w:val="22"/>
          <w:szCs w:val="22"/>
        </w:rPr>
        <w:t>Pzp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 którego/których oferta/oferty została/zostały złożone w niniejszym postępowaniu:</w:t>
      </w:r>
    </w:p>
    <w:p w14:paraId="053C88A7" w14:textId="77777777" w:rsidR="000E6F6C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14:paraId="7E5328BC" w14:textId="77777777" w:rsidR="000E6F6C" w:rsidRPr="00A43A63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14:paraId="574EABBB" w14:textId="77777777" w:rsidR="000E6F6C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001F1375" w14:textId="77777777" w:rsidR="000E6F6C" w:rsidRDefault="000E6F6C" w:rsidP="000E6F6C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</w:t>
      </w:r>
      <w:r w:rsidR="00BC3521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że reprezentowany przeze mnie Wykonawca i Wykonawca/y wskazany/i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433A1FE8" w14:textId="77777777" w:rsidR="000E6F6C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27E6EE29" w14:textId="77777777" w:rsidR="000E6F6C" w:rsidRPr="00A43A63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614B6BD1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2574115C" w14:textId="77777777" w:rsidR="000E6F6C" w:rsidRPr="00BC3521" w:rsidRDefault="000E6F6C" w:rsidP="000E6F6C">
      <w:pPr>
        <w:pStyle w:val="Akapitzlist"/>
        <w:numPr>
          <w:ilvl w:val="0"/>
          <w:numId w:val="38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BC3521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1D560C">
        <w:rPr>
          <w:rFonts w:ascii="Calibri Light" w:hAnsi="Calibri Light" w:cs="Tahoma"/>
          <w:sz w:val="22"/>
          <w:szCs w:val="22"/>
        </w:rPr>
        <w:t>Pzp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70CAC77E" w14:textId="77777777" w:rsidR="000E6F6C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</w:p>
    <w:p w14:paraId="2E541B25" w14:textId="77777777" w:rsidR="000E6F6C" w:rsidRPr="00A43A63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0607905F" w14:textId="77777777" w:rsidR="00C54248" w:rsidRDefault="00C54248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tbl>
      <w:tblPr>
        <w:tblW w:w="7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0"/>
        <w:gridCol w:w="1300"/>
      </w:tblGrid>
      <w:tr w:rsidR="00C54248" w:rsidRPr="00046B22" w14:paraId="32FF8899" w14:textId="77777777" w:rsidTr="00BB644D">
        <w:trPr>
          <w:trHeight w:val="30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39F1E" w14:textId="77777777" w:rsidR="00C54248" w:rsidRPr="00046B22" w:rsidRDefault="00C54248" w:rsidP="00BB644D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046B22">
              <w:rPr>
                <w:rFonts w:ascii="Calibri Light" w:hAnsi="Calibri Light" w:cs="Calibri Light"/>
                <w:color w:val="000000"/>
                <w:sz w:val="20"/>
                <w:szCs w:val="20"/>
              </w:rPr>
              <w:t>…..................................................................................................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C21F4" w14:textId="77777777" w:rsidR="00C54248" w:rsidRPr="00046B22" w:rsidRDefault="00C54248" w:rsidP="00BB644D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C54248" w:rsidRPr="00046B22" w14:paraId="711D4EFD" w14:textId="77777777" w:rsidTr="00BB644D">
        <w:trPr>
          <w:trHeight w:val="57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83246" w14:textId="77777777" w:rsidR="00C54248" w:rsidRPr="00046B22" w:rsidRDefault="00C54248" w:rsidP="00BB644D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046B22">
              <w:rPr>
                <w:rFonts w:ascii="Calibri Light" w:hAnsi="Calibri Light" w:cs="Calibri Light"/>
                <w:color w:val="000000"/>
                <w:sz w:val="20"/>
                <w:szCs w:val="20"/>
              </w:rPr>
              <w:t>podpis elektroniczny osoby uprawnionej do reprezentacji Wykonawcy</w:t>
            </w:r>
          </w:p>
        </w:tc>
      </w:tr>
    </w:tbl>
    <w:p w14:paraId="3664CB2F" w14:textId="77777777" w:rsidR="00C54248" w:rsidRPr="00EF2A55" w:rsidRDefault="00C54248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sectPr w:rsidR="00C54248" w:rsidRPr="00EF2A55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6889A" w14:textId="77777777" w:rsidR="00E55CDF" w:rsidRDefault="00E55CDF">
      <w:r>
        <w:separator/>
      </w:r>
    </w:p>
  </w:endnote>
  <w:endnote w:type="continuationSeparator" w:id="0">
    <w:p w14:paraId="16AAF2FD" w14:textId="77777777" w:rsidR="00E55CDF" w:rsidRDefault="00E5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1EE2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A82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BC740" w14:textId="77777777" w:rsidR="00E55CDF" w:rsidRDefault="00E55CDF">
      <w:r>
        <w:separator/>
      </w:r>
    </w:p>
  </w:footnote>
  <w:footnote w:type="continuationSeparator" w:id="0">
    <w:p w14:paraId="6CEA1F07" w14:textId="77777777" w:rsidR="00E55CDF" w:rsidRDefault="00E55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80FA" w14:textId="15E63D37" w:rsidR="004D4CD6" w:rsidRPr="00D54699" w:rsidRDefault="004D4CD6" w:rsidP="00D54699">
    <w:pPr>
      <w:pStyle w:val="Nagwek"/>
      <w:jc w:val="left"/>
      <w:rPr>
        <w:rFonts w:ascii="Arial" w:hAnsi="Arial" w:cs="Arial"/>
        <w:color w:val="808080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B2DB" w14:textId="426B065E" w:rsidR="00F124D7" w:rsidRPr="00065E36" w:rsidRDefault="00065E36" w:rsidP="00065E36">
    <w:pPr>
      <w:pStyle w:val="Nagwek"/>
    </w:pPr>
    <w:r w:rsidRPr="00065E36">
      <w:rPr>
        <w:rFonts w:ascii="Calibri" w:hAnsi="Calibri" w:cs="Arial"/>
        <w:b/>
        <w:sz w:val="18"/>
        <w:szCs w:val="18"/>
      </w:rPr>
      <w:t>DZPUCK.262.</w:t>
    </w:r>
    <w:r w:rsidR="00871C1E">
      <w:rPr>
        <w:rFonts w:ascii="Calibri" w:hAnsi="Calibri" w:cs="Arial"/>
        <w:b/>
        <w:sz w:val="18"/>
        <w:szCs w:val="18"/>
      </w:rPr>
      <w:t>059.2026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2901205">
    <w:abstractNumId w:val="0"/>
  </w:num>
  <w:num w:numId="2" w16cid:durableId="1699620665">
    <w:abstractNumId w:val="0"/>
  </w:num>
  <w:num w:numId="3" w16cid:durableId="1549032956">
    <w:abstractNumId w:val="0"/>
  </w:num>
  <w:num w:numId="4" w16cid:durableId="693265608">
    <w:abstractNumId w:val="0"/>
  </w:num>
  <w:num w:numId="5" w16cid:durableId="233207316">
    <w:abstractNumId w:val="0"/>
  </w:num>
  <w:num w:numId="6" w16cid:durableId="593395484">
    <w:abstractNumId w:val="0"/>
  </w:num>
  <w:num w:numId="7" w16cid:durableId="573244037">
    <w:abstractNumId w:val="0"/>
  </w:num>
  <w:num w:numId="8" w16cid:durableId="210192044">
    <w:abstractNumId w:val="0"/>
  </w:num>
  <w:num w:numId="9" w16cid:durableId="1786652428">
    <w:abstractNumId w:val="0"/>
  </w:num>
  <w:num w:numId="10" w16cid:durableId="701131606">
    <w:abstractNumId w:val="0"/>
  </w:num>
  <w:num w:numId="11" w16cid:durableId="1993366080">
    <w:abstractNumId w:val="0"/>
  </w:num>
  <w:num w:numId="12" w16cid:durableId="16660272">
    <w:abstractNumId w:val="0"/>
  </w:num>
  <w:num w:numId="13" w16cid:durableId="585188165">
    <w:abstractNumId w:val="0"/>
  </w:num>
  <w:num w:numId="14" w16cid:durableId="752550827">
    <w:abstractNumId w:val="0"/>
  </w:num>
  <w:num w:numId="15" w16cid:durableId="2001427758">
    <w:abstractNumId w:val="0"/>
  </w:num>
  <w:num w:numId="16" w16cid:durableId="2112122719">
    <w:abstractNumId w:val="0"/>
  </w:num>
  <w:num w:numId="17" w16cid:durableId="380403073">
    <w:abstractNumId w:val="0"/>
  </w:num>
  <w:num w:numId="18" w16cid:durableId="268389234">
    <w:abstractNumId w:val="0"/>
  </w:num>
  <w:num w:numId="19" w16cid:durableId="143737063">
    <w:abstractNumId w:val="0"/>
  </w:num>
  <w:num w:numId="20" w16cid:durableId="2067604651">
    <w:abstractNumId w:val="0"/>
  </w:num>
  <w:num w:numId="21" w16cid:durableId="419525934">
    <w:abstractNumId w:val="0"/>
  </w:num>
  <w:num w:numId="22" w16cid:durableId="684939941">
    <w:abstractNumId w:val="0"/>
  </w:num>
  <w:num w:numId="23" w16cid:durableId="1371610466">
    <w:abstractNumId w:val="0"/>
  </w:num>
  <w:num w:numId="24" w16cid:durableId="240068203">
    <w:abstractNumId w:val="0"/>
  </w:num>
  <w:num w:numId="25" w16cid:durableId="1072314167">
    <w:abstractNumId w:val="0"/>
  </w:num>
  <w:num w:numId="26" w16cid:durableId="1771974513">
    <w:abstractNumId w:val="0"/>
  </w:num>
  <w:num w:numId="27" w16cid:durableId="471364376">
    <w:abstractNumId w:val="0"/>
  </w:num>
  <w:num w:numId="28" w16cid:durableId="721254739">
    <w:abstractNumId w:val="0"/>
  </w:num>
  <w:num w:numId="29" w16cid:durableId="1225801185">
    <w:abstractNumId w:val="0"/>
  </w:num>
  <w:num w:numId="30" w16cid:durableId="860968486">
    <w:abstractNumId w:val="0"/>
  </w:num>
  <w:num w:numId="31" w16cid:durableId="442265522">
    <w:abstractNumId w:val="0"/>
  </w:num>
  <w:num w:numId="32" w16cid:durableId="1901868891">
    <w:abstractNumId w:val="0"/>
  </w:num>
  <w:num w:numId="33" w16cid:durableId="651064563">
    <w:abstractNumId w:val="7"/>
  </w:num>
  <w:num w:numId="34" w16cid:durableId="700588277">
    <w:abstractNumId w:val="1"/>
  </w:num>
  <w:num w:numId="35" w16cid:durableId="92555065">
    <w:abstractNumId w:val="3"/>
  </w:num>
  <w:num w:numId="36" w16cid:durableId="1335835315">
    <w:abstractNumId w:val="2"/>
  </w:num>
  <w:num w:numId="37" w16cid:durableId="1870991121">
    <w:abstractNumId w:val="6"/>
  </w:num>
  <w:num w:numId="38" w16cid:durableId="1693653063">
    <w:abstractNumId w:val="4"/>
  </w:num>
  <w:num w:numId="39" w16cid:durableId="187426896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BF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5E36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43A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073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6F6C"/>
    <w:rsid w:val="000E7FC6"/>
    <w:rsid w:val="000F0B0A"/>
    <w:rsid w:val="000F15D3"/>
    <w:rsid w:val="000F2655"/>
    <w:rsid w:val="000F2BCA"/>
    <w:rsid w:val="000F3162"/>
    <w:rsid w:val="000F3FE3"/>
    <w:rsid w:val="000F4567"/>
    <w:rsid w:val="000F4E81"/>
    <w:rsid w:val="000F5041"/>
    <w:rsid w:val="000F67F8"/>
    <w:rsid w:val="000F795C"/>
    <w:rsid w:val="000F7A20"/>
    <w:rsid w:val="000F7AF7"/>
    <w:rsid w:val="00101E69"/>
    <w:rsid w:val="001020DC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5D63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3D19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04B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B42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15E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3FEE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526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399A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7B5"/>
    <w:rsid w:val="002D1821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3628"/>
    <w:rsid w:val="00334401"/>
    <w:rsid w:val="0033489B"/>
    <w:rsid w:val="003356AC"/>
    <w:rsid w:val="00335AFD"/>
    <w:rsid w:val="00336820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627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2B2E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16BE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662"/>
    <w:rsid w:val="00426856"/>
    <w:rsid w:val="00426CA1"/>
    <w:rsid w:val="00426F57"/>
    <w:rsid w:val="0043069C"/>
    <w:rsid w:val="0043140C"/>
    <w:rsid w:val="004314D1"/>
    <w:rsid w:val="00432760"/>
    <w:rsid w:val="00432D4A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6B6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3CAF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3D14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62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129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0DFF"/>
    <w:rsid w:val="00681915"/>
    <w:rsid w:val="00681D30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A7910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1F9B"/>
    <w:rsid w:val="007A2683"/>
    <w:rsid w:val="007A31A9"/>
    <w:rsid w:val="007A3385"/>
    <w:rsid w:val="007A3610"/>
    <w:rsid w:val="007A4486"/>
    <w:rsid w:val="007A502A"/>
    <w:rsid w:val="007A5C9F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0FBA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57602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C1E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3C6D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3AA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359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AA2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4A2F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B7E0E"/>
    <w:rsid w:val="009C0397"/>
    <w:rsid w:val="009C0D4E"/>
    <w:rsid w:val="009C1281"/>
    <w:rsid w:val="009C1CD3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336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4A1E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675CE"/>
    <w:rsid w:val="00B703B3"/>
    <w:rsid w:val="00B70666"/>
    <w:rsid w:val="00B71636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23B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521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248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870"/>
    <w:rsid w:val="00C82265"/>
    <w:rsid w:val="00C824B3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3C2A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68F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275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6489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B23"/>
    <w:rsid w:val="00E55CD6"/>
    <w:rsid w:val="00E55CDF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33B6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8ACFB5"/>
  <w14:defaultImageDpi w14:val="0"/>
  <w15:docId w15:val="{C1A2D01A-9666-441D-9C34-F468162D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489DC-3D0B-4D3A-8867-17364F42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Aleksandra;Aleksandra Socik</dc:creator>
  <cp:keywords/>
  <dc:description/>
  <cp:lastModifiedBy>Ewa Szaniawska-Dołęga</cp:lastModifiedBy>
  <cp:revision>11</cp:revision>
  <cp:lastPrinted>2021-11-04T08:40:00Z</cp:lastPrinted>
  <dcterms:created xsi:type="dcterms:W3CDTF">2024-06-03T10:15:00Z</dcterms:created>
  <dcterms:modified xsi:type="dcterms:W3CDTF">2026-04-01T11:46:00Z</dcterms:modified>
</cp:coreProperties>
</file>